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21" w:rsidRPr="0068465A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65A">
        <w:rPr>
          <w:rFonts w:ascii="Times New Roman" w:hAnsi="Times New Roman" w:cs="Times New Roman"/>
          <w:sz w:val="24"/>
          <w:szCs w:val="24"/>
        </w:rPr>
        <w:t>Каковы соотношения неопределенности в релятивистской области?</w:t>
      </w:r>
    </w:p>
    <w:p w:rsidR="00BE1821" w:rsidRPr="0068465A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65A">
        <w:rPr>
          <w:rFonts w:ascii="Times New Roman" w:hAnsi="Times New Roman" w:cs="Times New Roman"/>
          <w:sz w:val="24"/>
          <w:szCs w:val="24"/>
        </w:rPr>
        <w:t xml:space="preserve">Как проквантовать свободное электромагнитное поле? </w:t>
      </w:r>
    </w:p>
    <w:p w:rsidR="00BE1821" w:rsidRPr="0068465A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65A">
        <w:rPr>
          <w:rFonts w:ascii="Times New Roman" w:hAnsi="Times New Roman" w:cs="Times New Roman"/>
          <w:sz w:val="24"/>
          <w:szCs w:val="24"/>
        </w:rPr>
        <w:t>Что такое фотон</w:t>
      </w:r>
      <w:r w:rsidRPr="0068465A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E1821" w:rsidRPr="0068465A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65A">
        <w:rPr>
          <w:rFonts w:ascii="Times New Roman" w:hAnsi="Times New Roman" w:cs="Times New Roman"/>
          <w:sz w:val="24"/>
          <w:szCs w:val="24"/>
        </w:rPr>
        <w:t>Что такое калибровочная инвариантность</w:t>
      </w:r>
      <w:r w:rsidRPr="0068465A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E1821" w:rsidRPr="0068465A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65A">
        <w:rPr>
          <w:rFonts w:ascii="Times New Roman" w:hAnsi="Times New Roman" w:cs="Times New Roman"/>
          <w:sz w:val="24"/>
          <w:szCs w:val="24"/>
        </w:rPr>
        <w:t xml:space="preserve">Что представляет электромагнитное поле в квантовой теории? </w:t>
      </w:r>
    </w:p>
    <w:p w:rsidR="00BE1821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65A">
        <w:rPr>
          <w:rFonts w:ascii="Times New Roman" w:hAnsi="Times New Roman" w:cs="Times New Roman"/>
          <w:sz w:val="24"/>
          <w:szCs w:val="24"/>
        </w:rPr>
        <w:t xml:space="preserve">Каков момент фотона? 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65A">
        <w:rPr>
          <w:rFonts w:ascii="Times New Roman" w:hAnsi="Times New Roman" w:cs="Times New Roman"/>
          <w:sz w:val="24"/>
          <w:szCs w:val="24"/>
        </w:rPr>
        <w:t>Каков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465A">
        <w:rPr>
          <w:rFonts w:ascii="Times New Roman" w:hAnsi="Times New Roman" w:cs="Times New Roman"/>
          <w:sz w:val="24"/>
          <w:szCs w:val="24"/>
        </w:rPr>
        <w:t xml:space="preserve"> четность фотона?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Какова </w:t>
      </w:r>
      <w:r w:rsidRPr="00133270">
        <w:rPr>
          <w:rFonts w:ascii="Times New Roman" w:hAnsi="Times New Roman" w:cs="Times New Roman"/>
          <w:sz w:val="24"/>
          <w:szCs w:val="24"/>
        </w:rPr>
        <w:t>поляризация фотона</w:t>
      </w:r>
      <w:r w:rsidRPr="00133270">
        <w:rPr>
          <w:rFonts w:ascii="Times New Roman" w:hAnsi="Times New Roman" w:cs="Times New Roman"/>
          <w:sz w:val="24"/>
          <w:szCs w:val="24"/>
          <w:lang w:val="en-US"/>
        </w:rPr>
        <w:t>?</w:t>
      </w:r>
      <w:r w:rsidRPr="00133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 xml:space="preserve">Что такое система двух фотонов? 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>Каким уравнением описывается частица со спином 0?</w:t>
      </w:r>
      <w:r w:rsidRPr="0013327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 xml:space="preserve">Чем отличаются частицы от античастиц? 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 xml:space="preserve">Что такое истинно нейтральные частицы? 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>Что такое преобразование</w:t>
      </w:r>
      <w:proofErr w:type="gramStart"/>
      <w:r w:rsidRPr="0013327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133270">
        <w:rPr>
          <w:rFonts w:ascii="Times New Roman" w:hAnsi="Times New Roman" w:cs="Times New Roman"/>
          <w:sz w:val="24"/>
          <w:szCs w:val="24"/>
        </w:rPr>
        <w:t>?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 xml:space="preserve">Что такое преобразование </w:t>
      </w:r>
      <w:proofErr w:type="gramStart"/>
      <w:r w:rsidRPr="0013327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33270">
        <w:rPr>
          <w:rFonts w:ascii="Times New Roman" w:hAnsi="Times New Roman" w:cs="Times New Roman"/>
          <w:sz w:val="24"/>
          <w:szCs w:val="24"/>
        </w:rPr>
        <w:t>?</w:t>
      </w:r>
    </w:p>
    <w:p w:rsidR="00BE1821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>Что такое преобразование</w:t>
      </w:r>
      <w:proofErr w:type="gramStart"/>
      <w:r w:rsidRPr="00133270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133270">
        <w:rPr>
          <w:rFonts w:ascii="Times New Roman" w:hAnsi="Times New Roman" w:cs="Times New Roman"/>
          <w:sz w:val="24"/>
          <w:szCs w:val="24"/>
        </w:rPr>
        <w:t>?</w:t>
      </w:r>
    </w:p>
    <w:p w:rsidR="00E725DA" w:rsidRPr="00133270" w:rsidRDefault="00E725DA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Какова зарядовая четность фотона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>Каким уравнением описывается частица со спином 1?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>Каким уравнением описываются частицы с высшими целыми спинами?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>Как описать спиральные состояния частицы?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>Каковы свойства у четырехмерных спиноров?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 xml:space="preserve">Какова связь спиноров с 4-векторами? 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>Как производится инверсия спиноров</w:t>
      </w:r>
      <w:r w:rsidRPr="00133270">
        <w:rPr>
          <w:rFonts w:ascii="Times New Roman" w:hAnsi="Times New Roman" w:cs="Times New Roman"/>
          <w:sz w:val="24"/>
          <w:szCs w:val="24"/>
          <w:lang w:val="en-US"/>
        </w:rPr>
        <w:t>?</w:t>
      </w:r>
      <w:r w:rsidRPr="00133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 xml:space="preserve">Что такое уравнение Дирака в </w:t>
      </w:r>
      <w:proofErr w:type="spellStart"/>
      <w:r w:rsidRPr="00133270">
        <w:rPr>
          <w:rFonts w:ascii="Times New Roman" w:hAnsi="Times New Roman" w:cs="Times New Roman"/>
          <w:sz w:val="24"/>
          <w:szCs w:val="24"/>
        </w:rPr>
        <w:t>спинорном</w:t>
      </w:r>
      <w:proofErr w:type="spellEnd"/>
      <w:r w:rsidRPr="00133270">
        <w:rPr>
          <w:rFonts w:ascii="Times New Roman" w:hAnsi="Times New Roman" w:cs="Times New Roman"/>
          <w:sz w:val="24"/>
          <w:szCs w:val="24"/>
        </w:rPr>
        <w:t xml:space="preserve"> представлении? 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 xml:space="preserve">Что такое симметричная форма уравнения Дирака? 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>Какие основные соотношения в алгебре матриц Дирака?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 xml:space="preserve">Что такое плоские волны фермионов? 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>Какова связь спина со статистикой?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>Что  такое зарядовое сопряжение спиноров?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 xml:space="preserve">Что такое обращение спиноров по времени? 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отличаются в</w:t>
      </w:r>
      <w:r w:rsidRPr="00133270">
        <w:rPr>
          <w:rFonts w:ascii="Times New Roman" w:hAnsi="Times New Roman" w:cs="Times New Roman"/>
          <w:sz w:val="24"/>
          <w:szCs w:val="24"/>
        </w:rPr>
        <w:t>нутренн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133270">
        <w:rPr>
          <w:rFonts w:ascii="Times New Roman" w:hAnsi="Times New Roman" w:cs="Times New Roman"/>
          <w:sz w:val="24"/>
          <w:szCs w:val="24"/>
        </w:rPr>
        <w:t xml:space="preserve"> симметри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33270">
        <w:rPr>
          <w:rFonts w:ascii="Times New Roman" w:hAnsi="Times New Roman" w:cs="Times New Roman"/>
          <w:sz w:val="24"/>
          <w:szCs w:val="24"/>
        </w:rPr>
        <w:t xml:space="preserve"> частиц и античастиц? 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 xml:space="preserve">Какие бывают билинейные формы для фермионов? 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 xml:space="preserve">Что такое поляризационная матрица плотности для фермионов? 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>Каковы свойства двухкомпонентных фермионов</w:t>
      </w:r>
      <w:r w:rsidRPr="00133270">
        <w:rPr>
          <w:rFonts w:ascii="Times New Roman" w:hAnsi="Times New Roman" w:cs="Times New Roman"/>
          <w:sz w:val="24"/>
          <w:szCs w:val="24"/>
          <w:lang w:val="en-US"/>
        </w:rPr>
        <w:t>?</w:t>
      </w:r>
      <w:r w:rsidRPr="00133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821" w:rsidRPr="00E725DA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 xml:space="preserve">Как вывести волновое уравнение для частицы со спином 3/2? </w:t>
      </w:r>
    </w:p>
    <w:p w:rsidR="00E725DA" w:rsidRPr="00133270" w:rsidRDefault="00E725DA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уравнение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Рариты</w:t>
      </w:r>
      <w:proofErr w:type="spellEnd"/>
      <w:r w:rsidRPr="00E725D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Швингера</w:t>
      </w:r>
      <w:proofErr w:type="spellEnd"/>
      <w:r w:rsidRPr="00E725D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Давыдова - Тамма</w:t>
      </w:r>
      <w:r w:rsidRPr="00E725DA">
        <w:rPr>
          <w:rFonts w:ascii="Times New Roman" w:hAnsi="Times New Roman" w:cs="Times New Roman"/>
          <w:sz w:val="24"/>
          <w:szCs w:val="24"/>
        </w:rPr>
        <w:t>?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>Каков</w:t>
      </w:r>
      <w:r w:rsidR="002E6138">
        <w:rPr>
          <w:rFonts w:ascii="Times New Roman" w:hAnsi="Times New Roman" w:cs="Times New Roman"/>
          <w:sz w:val="24"/>
          <w:szCs w:val="24"/>
        </w:rPr>
        <w:t>ы свойства</w:t>
      </w:r>
      <w:r w:rsidRPr="00133270">
        <w:rPr>
          <w:rFonts w:ascii="Times New Roman" w:hAnsi="Times New Roman" w:cs="Times New Roman"/>
          <w:sz w:val="24"/>
          <w:szCs w:val="24"/>
        </w:rPr>
        <w:t xml:space="preserve"> уравнени</w:t>
      </w:r>
      <w:r w:rsidR="002E6138">
        <w:rPr>
          <w:rFonts w:ascii="Times New Roman" w:hAnsi="Times New Roman" w:cs="Times New Roman"/>
          <w:sz w:val="24"/>
          <w:szCs w:val="24"/>
        </w:rPr>
        <w:t>я</w:t>
      </w:r>
      <w:r w:rsidRPr="00133270">
        <w:rPr>
          <w:rFonts w:ascii="Times New Roman" w:hAnsi="Times New Roman" w:cs="Times New Roman"/>
          <w:sz w:val="24"/>
          <w:szCs w:val="24"/>
        </w:rPr>
        <w:t xml:space="preserve"> Дирака для электрона во внешнем поле? </w:t>
      </w:r>
    </w:p>
    <w:p w:rsidR="00BE1821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>Как разложить уравнение Дирака по степеням 1/</w:t>
      </w:r>
      <w:r w:rsidRPr="0013327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3270">
        <w:rPr>
          <w:rFonts w:ascii="Times New Roman" w:hAnsi="Times New Roman" w:cs="Times New Roman"/>
          <w:sz w:val="24"/>
          <w:szCs w:val="24"/>
        </w:rPr>
        <w:t>?</w:t>
      </w:r>
    </w:p>
    <w:p w:rsidR="00BE1821" w:rsidRPr="00BE1821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821">
        <w:rPr>
          <w:rFonts w:ascii="Times New Roman" w:hAnsi="Times New Roman" w:cs="Times New Roman"/>
          <w:sz w:val="24"/>
          <w:szCs w:val="24"/>
        </w:rPr>
        <w:t>Как вывести оператор электромагнитного взаимодействия?</w:t>
      </w:r>
    </w:p>
    <w:p w:rsidR="00BE1821" w:rsidRPr="00BE1821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821">
        <w:rPr>
          <w:rFonts w:ascii="Times New Roman" w:hAnsi="Times New Roman" w:cs="Times New Roman"/>
          <w:sz w:val="24"/>
          <w:szCs w:val="24"/>
        </w:rPr>
        <w:t xml:space="preserve">Что такое матрица рассеяния? </w:t>
      </w:r>
    </w:p>
    <w:p w:rsidR="00BE1821" w:rsidRPr="00BE1821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821">
        <w:rPr>
          <w:rFonts w:ascii="Times New Roman" w:hAnsi="Times New Roman" w:cs="Times New Roman"/>
          <w:sz w:val="24"/>
          <w:szCs w:val="24"/>
        </w:rPr>
        <w:t>Что такое амплитуда рассеяния?</w:t>
      </w:r>
    </w:p>
    <w:p w:rsidR="00BE1821" w:rsidRPr="00BE1821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821">
        <w:rPr>
          <w:rFonts w:ascii="Times New Roman" w:hAnsi="Times New Roman" w:cs="Times New Roman"/>
          <w:sz w:val="24"/>
          <w:szCs w:val="24"/>
        </w:rPr>
        <w:t>Каковы свойства реакции с поляризованными частицами?</w:t>
      </w:r>
    </w:p>
    <w:p w:rsidR="00BE1821" w:rsidRPr="00BE1821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821">
        <w:rPr>
          <w:rFonts w:ascii="Times New Roman" w:hAnsi="Times New Roman" w:cs="Times New Roman"/>
          <w:sz w:val="24"/>
          <w:szCs w:val="24"/>
        </w:rPr>
        <w:t xml:space="preserve">Что представляют кинематические инварианты? </w:t>
      </w:r>
    </w:p>
    <w:p w:rsidR="00BE1821" w:rsidRPr="00BE1821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821">
        <w:rPr>
          <w:rFonts w:ascii="Times New Roman" w:hAnsi="Times New Roman" w:cs="Times New Roman"/>
          <w:sz w:val="24"/>
          <w:szCs w:val="24"/>
        </w:rPr>
        <w:t xml:space="preserve">Что </w:t>
      </w:r>
      <w:r w:rsidR="002E6138">
        <w:rPr>
          <w:rFonts w:ascii="Times New Roman" w:hAnsi="Times New Roman" w:cs="Times New Roman"/>
          <w:sz w:val="24"/>
          <w:szCs w:val="24"/>
        </w:rPr>
        <w:t>представляют</w:t>
      </w:r>
      <w:r w:rsidRPr="00BE1821">
        <w:rPr>
          <w:rFonts w:ascii="Times New Roman" w:hAnsi="Times New Roman" w:cs="Times New Roman"/>
          <w:sz w:val="24"/>
          <w:szCs w:val="24"/>
        </w:rPr>
        <w:t xml:space="preserve"> физические области? 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t>Как провести разложение по парциальным амплитудам?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70">
        <w:rPr>
          <w:rFonts w:ascii="Times New Roman" w:hAnsi="Times New Roman" w:cs="Times New Roman"/>
          <w:sz w:val="24"/>
          <w:szCs w:val="24"/>
        </w:rPr>
        <w:lastRenderedPageBreak/>
        <w:t xml:space="preserve">Какова симметрия спиральных амплитуд рассеяния? </w:t>
      </w:r>
    </w:p>
    <w:p w:rsidR="00BE1821" w:rsidRPr="00133270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выглядят</w:t>
      </w:r>
      <w:r w:rsidRPr="00133270">
        <w:rPr>
          <w:rFonts w:ascii="Times New Roman" w:hAnsi="Times New Roman" w:cs="Times New Roman"/>
          <w:sz w:val="24"/>
          <w:szCs w:val="24"/>
        </w:rPr>
        <w:t xml:space="preserve"> инвариантные амплитуды?</w:t>
      </w:r>
    </w:p>
    <w:p w:rsidR="00BE1821" w:rsidRDefault="00BE1821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у</w:t>
      </w:r>
      <w:r w:rsidRPr="00133270">
        <w:rPr>
          <w:rFonts w:ascii="Times New Roman" w:hAnsi="Times New Roman" w:cs="Times New Roman"/>
          <w:sz w:val="24"/>
          <w:szCs w:val="24"/>
        </w:rPr>
        <w:t xml:space="preserve">словие </w:t>
      </w:r>
      <w:proofErr w:type="spellStart"/>
      <w:r w:rsidRPr="00133270">
        <w:rPr>
          <w:rFonts w:ascii="Times New Roman" w:hAnsi="Times New Roman" w:cs="Times New Roman"/>
          <w:sz w:val="24"/>
          <w:szCs w:val="24"/>
        </w:rPr>
        <w:t>унитарности</w:t>
      </w:r>
      <w:proofErr w:type="spellEnd"/>
      <w:r w:rsidRPr="00133270">
        <w:rPr>
          <w:rFonts w:ascii="Times New Roman" w:hAnsi="Times New Roman" w:cs="Times New Roman"/>
          <w:sz w:val="24"/>
          <w:szCs w:val="24"/>
        </w:rPr>
        <w:t>?</w:t>
      </w:r>
    </w:p>
    <w:p w:rsidR="001B7E25" w:rsidRPr="001B7E25" w:rsidRDefault="001B7E25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E25">
        <w:rPr>
          <w:rFonts w:ascii="Times New Roman" w:hAnsi="Times New Roman" w:cs="Times New Roman"/>
          <w:sz w:val="24"/>
          <w:szCs w:val="24"/>
        </w:rPr>
        <w:t>Написать матрицу плотности фотона в представлении, в котором “осями” координат являются циркулярные орты.</w:t>
      </w:r>
    </w:p>
    <w:p w:rsidR="001B7E25" w:rsidRPr="001B7E25" w:rsidRDefault="001B7E25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E25">
        <w:rPr>
          <w:rFonts w:ascii="Times New Roman" w:hAnsi="Times New Roman" w:cs="Times New Roman"/>
          <w:sz w:val="24"/>
          <w:szCs w:val="24"/>
        </w:rPr>
        <w:t>Определить зарядовую и пространств</w:t>
      </w:r>
      <w:r>
        <w:rPr>
          <w:rFonts w:ascii="Times New Roman" w:hAnsi="Times New Roman" w:cs="Times New Roman"/>
          <w:sz w:val="24"/>
          <w:szCs w:val="24"/>
        </w:rPr>
        <w:t>енную четности системы, состоя</w:t>
      </w:r>
      <w:r w:rsidRPr="001B7E25">
        <w:rPr>
          <w:rFonts w:ascii="Times New Roman" w:hAnsi="Times New Roman" w:cs="Times New Roman"/>
          <w:sz w:val="24"/>
          <w:szCs w:val="24"/>
        </w:rPr>
        <w:t xml:space="preserve">щей из частицы со спином 0 и ее античастицы, с орбитальным моментом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B7E25">
        <w:rPr>
          <w:rFonts w:ascii="Times New Roman" w:hAnsi="Times New Roman" w:cs="Times New Roman"/>
          <w:sz w:val="24"/>
          <w:szCs w:val="24"/>
        </w:rPr>
        <w:t xml:space="preserve"> относительного движения.</w:t>
      </w:r>
    </w:p>
    <w:p w:rsidR="001B7E25" w:rsidRPr="001B7E25" w:rsidRDefault="001B7E25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E25">
        <w:rPr>
          <w:rFonts w:ascii="Times New Roman" w:hAnsi="Times New Roman" w:cs="Times New Roman"/>
          <w:sz w:val="24"/>
          <w:szCs w:val="24"/>
        </w:rPr>
        <w:t>Установить общее соответствие между с</w:t>
      </w:r>
      <w:r>
        <w:rPr>
          <w:rFonts w:ascii="Times New Roman" w:hAnsi="Times New Roman" w:cs="Times New Roman"/>
          <w:sz w:val="24"/>
          <w:szCs w:val="24"/>
        </w:rPr>
        <w:t>пинорами четного ранга и 4-тен</w:t>
      </w:r>
      <w:r w:rsidRPr="001B7E25">
        <w:rPr>
          <w:rFonts w:ascii="Times New Roman" w:hAnsi="Times New Roman" w:cs="Times New Roman"/>
          <w:sz w:val="24"/>
          <w:szCs w:val="24"/>
        </w:rPr>
        <w:t>зорами.</w:t>
      </w:r>
    </w:p>
    <w:p w:rsidR="001B7E25" w:rsidRPr="001B7E25" w:rsidRDefault="001B7E25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E25">
        <w:rPr>
          <w:rFonts w:ascii="Times New Roman" w:hAnsi="Times New Roman" w:cs="Times New Roman"/>
          <w:sz w:val="24"/>
          <w:szCs w:val="24"/>
        </w:rPr>
        <w:t xml:space="preserve">Найти формулы преобразования </w:t>
      </w:r>
      <w:r>
        <w:rPr>
          <w:rFonts w:ascii="Times New Roman" w:hAnsi="Times New Roman" w:cs="Times New Roman"/>
          <w:sz w:val="24"/>
          <w:szCs w:val="24"/>
        </w:rPr>
        <w:t>волновой функции при бесконечно</w:t>
      </w:r>
      <w:r w:rsidRPr="001B7E25">
        <w:rPr>
          <w:rFonts w:ascii="Times New Roman" w:hAnsi="Times New Roman" w:cs="Times New Roman"/>
          <w:sz w:val="24"/>
          <w:szCs w:val="24"/>
        </w:rPr>
        <w:t xml:space="preserve"> малом преобразовании Лоренца и бескон</w:t>
      </w:r>
      <w:r>
        <w:rPr>
          <w:rFonts w:ascii="Times New Roman" w:hAnsi="Times New Roman" w:cs="Times New Roman"/>
          <w:sz w:val="24"/>
          <w:szCs w:val="24"/>
        </w:rPr>
        <w:t>ечно малом пространственном по</w:t>
      </w:r>
      <w:r w:rsidRPr="001B7E25">
        <w:rPr>
          <w:rFonts w:ascii="Times New Roman" w:hAnsi="Times New Roman" w:cs="Times New Roman"/>
          <w:sz w:val="24"/>
          <w:szCs w:val="24"/>
        </w:rPr>
        <w:t>вороте.</w:t>
      </w:r>
    </w:p>
    <w:p w:rsidR="001B7E25" w:rsidRPr="001B7E25" w:rsidRDefault="001B7E25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E25">
        <w:rPr>
          <w:rFonts w:ascii="Times New Roman" w:hAnsi="Times New Roman" w:cs="Times New Roman"/>
          <w:sz w:val="24"/>
          <w:szCs w:val="24"/>
        </w:rPr>
        <w:t>Написать уравнение Дирака в та</w:t>
      </w:r>
      <w:r>
        <w:rPr>
          <w:rFonts w:ascii="Times New Roman" w:hAnsi="Times New Roman" w:cs="Times New Roman"/>
          <w:sz w:val="24"/>
          <w:szCs w:val="24"/>
        </w:rPr>
        <w:t>ком представлении, чтобы оно не</w:t>
      </w:r>
      <w:r w:rsidRPr="001B7E25">
        <w:rPr>
          <w:rFonts w:ascii="Times New Roman" w:hAnsi="Times New Roman" w:cs="Times New Roman"/>
          <w:sz w:val="24"/>
          <w:szCs w:val="24"/>
        </w:rPr>
        <w:t xml:space="preserve"> содержало мнимых к</w:t>
      </w:r>
      <w:r>
        <w:rPr>
          <w:rFonts w:ascii="Times New Roman" w:hAnsi="Times New Roman" w:cs="Times New Roman"/>
          <w:sz w:val="24"/>
          <w:szCs w:val="24"/>
        </w:rPr>
        <w:t>оэффициентов</w:t>
      </w:r>
      <w:r w:rsidRPr="001B7E25">
        <w:rPr>
          <w:rFonts w:ascii="Times New Roman" w:hAnsi="Times New Roman" w:cs="Times New Roman"/>
          <w:sz w:val="24"/>
          <w:szCs w:val="24"/>
        </w:rPr>
        <w:t>.</w:t>
      </w:r>
    </w:p>
    <w:p w:rsidR="001B7E25" w:rsidRPr="001B7E25" w:rsidRDefault="001B7E25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E25">
        <w:rPr>
          <w:rFonts w:ascii="Times New Roman" w:hAnsi="Times New Roman" w:cs="Times New Roman"/>
          <w:sz w:val="24"/>
          <w:szCs w:val="24"/>
        </w:rPr>
        <w:t xml:space="preserve">Найти </w:t>
      </w:r>
      <w:proofErr w:type="spellStart"/>
      <w:r w:rsidRPr="001B7E25">
        <w:rPr>
          <w:rFonts w:ascii="Times New Roman" w:hAnsi="Times New Roman" w:cs="Times New Roman"/>
          <w:sz w:val="24"/>
          <w:szCs w:val="24"/>
        </w:rPr>
        <w:t>лагранжиан</w:t>
      </w:r>
      <w:proofErr w:type="spellEnd"/>
      <w:r w:rsidRPr="001B7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E25">
        <w:rPr>
          <w:rFonts w:ascii="Times New Roman" w:hAnsi="Times New Roman" w:cs="Times New Roman"/>
          <w:sz w:val="24"/>
          <w:szCs w:val="24"/>
        </w:rPr>
        <w:t>спинорного</w:t>
      </w:r>
      <w:proofErr w:type="spellEnd"/>
      <w:r w:rsidRPr="001B7E25">
        <w:rPr>
          <w:rFonts w:ascii="Times New Roman" w:hAnsi="Times New Roman" w:cs="Times New Roman"/>
          <w:sz w:val="24"/>
          <w:szCs w:val="24"/>
        </w:rPr>
        <w:t xml:space="preserve"> поля.</w:t>
      </w:r>
    </w:p>
    <w:p w:rsidR="001B7E25" w:rsidRPr="001B7E25" w:rsidRDefault="001B7E25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E25">
        <w:rPr>
          <w:rFonts w:ascii="Times New Roman" w:hAnsi="Times New Roman" w:cs="Times New Roman"/>
          <w:sz w:val="24"/>
          <w:szCs w:val="24"/>
        </w:rPr>
        <w:t>Найти оператор зарядового сопряжени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B7E25">
        <w:rPr>
          <w:rFonts w:ascii="Times New Roman" w:hAnsi="Times New Roman" w:cs="Times New Roman"/>
          <w:sz w:val="24"/>
          <w:szCs w:val="24"/>
        </w:rPr>
        <w:t xml:space="preserve"> в представлении Майораны.</w:t>
      </w:r>
    </w:p>
    <w:p w:rsidR="001B7E25" w:rsidRDefault="001B7E25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E25">
        <w:rPr>
          <w:rFonts w:ascii="Times New Roman" w:hAnsi="Times New Roman" w:cs="Times New Roman"/>
          <w:sz w:val="24"/>
          <w:szCs w:val="24"/>
        </w:rPr>
        <w:t>Найти зарядовую четность позитрония (водородоподобная система из электрона и позитрона).</w:t>
      </w:r>
    </w:p>
    <w:p w:rsidR="001B7E25" w:rsidRPr="001B7E25" w:rsidRDefault="001B7E25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Вывести формулы для скалярных произведений </w:t>
      </w:r>
      <w:r w:rsidRPr="001B7E25">
        <w:rPr>
          <w:rFonts w:ascii="Times New Roman" w:hAnsi="Times New Roman" w:cs="Times New Roman"/>
          <w:sz w:val="24"/>
          <w:szCs w:val="24"/>
        </w:rPr>
        <w:t xml:space="preserve">двух билинейных форм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B7E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B7E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B7E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B7E25">
        <w:rPr>
          <w:rFonts w:ascii="Times New Roman" w:hAnsi="Times New Roman" w:cs="Times New Roman"/>
          <w:sz w:val="24"/>
          <w:szCs w:val="24"/>
        </w:rPr>
        <w:t>.</w:t>
      </w:r>
    </w:p>
    <w:p w:rsidR="001B7E25" w:rsidRPr="001B7E25" w:rsidRDefault="001B7E25" w:rsidP="001B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E25">
        <w:rPr>
          <w:rFonts w:ascii="Times New Roman" w:hAnsi="Times New Roman" w:cs="Times New Roman"/>
          <w:sz w:val="24"/>
          <w:szCs w:val="24"/>
        </w:rPr>
        <w:t>Определить уровни энергии электрона в постоянном магнитном поле.</w:t>
      </w:r>
    </w:p>
    <w:p w:rsidR="001B7E25" w:rsidRPr="00F42D5B" w:rsidRDefault="00F42D5B" w:rsidP="00F42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2D5B">
        <w:rPr>
          <w:rFonts w:ascii="Times New Roman" w:hAnsi="Times New Roman" w:cs="Times New Roman"/>
          <w:sz w:val="24"/>
          <w:szCs w:val="24"/>
        </w:rPr>
        <w:t xml:space="preserve">Найти физические области в случае трех одинаковых масс: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42D5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4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≡</w:t>
      </w:r>
      <w:r w:rsidRPr="00F4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42D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42D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42D5B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42D5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42D5B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42D5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D5B">
        <w:rPr>
          <w:rFonts w:ascii="Times New Roman" w:hAnsi="Times New Roman" w:cs="Times New Roman"/>
          <w:sz w:val="24"/>
          <w:szCs w:val="24"/>
        </w:rPr>
        <w:t xml:space="preserve">≡ </w:t>
      </w:r>
      <w:r>
        <w:rPr>
          <w:rFonts w:ascii="Times New Roman" w:hAnsi="Times New Roman" w:cs="Times New Roman"/>
          <w:sz w:val="24"/>
          <w:szCs w:val="24"/>
        </w:rPr>
        <w:t>μ</w:t>
      </w:r>
      <w:r w:rsidRPr="00F42D5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например, реакция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42D5B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π</w:t>
      </w:r>
      <w:r w:rsidRPr="00F4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→</w:t>
      </w:r>
      <w:r w:rsidRPr="00F4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</w:t>
      </w:r>
      <w:r w:rsidRPr="00F42D5B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π</w:t>
      </w:r>
      <w:r w:rsidRPr="00F42D5B">
        <w:rPr>
          <w:rFonts w:ascii="Times New Roman" w:hAnsi="Times New Roman" w:cs="Times New Roman"/>
          <w:sz w:val="24"/>
          <w:szCs w:val="24"/>
        </w:rPr>
        <w:t>).</w:t>
      </w:r>
    </w:p>
    <w:p w:rsidR="00BE1821" w:rsidRPr="00035CE1" w:rsidRDefault="00F42D5B" w:rsidP="00F42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2D5B">
        <w:rPr>
          <w:rFonts w:ascii="Times New Roman" w:hAnsi="Times New Roman" w:cs="Times New Roman"/>
          <w:sz w:val="24"/>
          <w:szCs w:val="24"/>
        </w:rPr>
        <w:t xml:space="preserve">Найти физические области в случае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42D5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4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≡</w:t>
      </w:r>
      <w:r w:rsidRPr="00F4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42D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42D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42D5B">
        <w:rPr>
          <w:rFonts w:ascii="Times New Roman" w:hAnsi="Times New Roman" w:cs="Times New Roman"/>
          <w:sz w:val="24"/>
          <w:szCs w:val="24"/>
        </w:rPr>
        <w:t xml:space="preserve"> ≡ </w:t>
      </w:r>
      <w:r>
        <w:rPr>
          <w:rFonts w:ascii="Times New Roman" w:hAnsi="Times New Roman" w:cs="Times New Roman"/>
          <w:sz w:val="24"/>
          <w:szCs w:val="24"/>
        </w:rPr>
        <w:t>μ</w:t>
      </w:r>
      <w:r w:rsidRPr="00F42D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42D5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42D5B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42D5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42D5B">
        <w:rPr>
          <w:rFonts w:ascii="Times New Roman" w:hAnsi="Times New Roman" w:cs="Times New Roman"/>
          <w:sz w:val="24"/>
          <w:szCs w:val="24"/>
        </w:rPr>
        <w:t xml:space="preserve"> = 0,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42D5B">
        <w:rPr>
          <w:rFonts w:ascii="Times New Roman" w:hAnsi="Times New Roman" w:cs="Times New Roman"/>
          <w:sz w:val="24"/>
          <w:szCs w:val="24"/>
        </w:rPr>
        <w:t xml:space="preserve"> &gt; </w:t>
      </w:r>
      <w:r>
        <w:rPr>
          <w:rFonts w:ascii="Times New Roman" w:hAnsi="Times New Roman" w:cs="Times New Roman"/>
          <w:sz w:val="24"/>
          <w:szCs w:val="24"/>
        </w:rPr>
        <w:t xml:space="preserve">μ </w:t>
      </w:r>
      <w:r w:rsidRPr="00F42D5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например, реакция μ</w:t>
      </w:r>
      <w:r w:rsidRPr="00F42D5B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υ</w:t>
      </w:r>
      <w:r w:rsidRPr="00F4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→</w:t>
      </w:r>
      <w:r w:rsidRPr="00F4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2D5B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υ</w:t>
      </w:r>
      <w:r w:rsidRPr="00F42D5B">
        <w:rPr>
          <w:rFonts w:ascii="Times New Roman" w:hAnsi="Times New Roman" w:cs="Times New Roman"/>
          <w:sz w:val="24"/>
          <w:szCs w:val="24"/>
        </w:rPr>
        <w:t>).</w:t>
      </w:r>
    </w:p>
    <w:p w:rsidR="00035CE1" w:rsidRPr="00E725DA" w:rsidRDefault="00035CE1" w:rsidP="00F42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42D5B">
        <w:rPr>
          <w:rFonts w:ascii="Times New Roman" w:hAnsi="Times New Roman" w:cs="Times New Roman"/>
          <w:sz w:val="24"/>
          <w:szCs w:val="24"/>
        </w:rPr>
        <w:t xml:space="preserve">Найти физические области в случае трех одинаковых масс: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42D5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42D5B">
        <w:rPr>
          <w:rFonts w:ascii="Times New Roman" w:hAnsi="Times New Roman" w:cs="Times New Roman"/>
          <w:sz w:val="24"/>
          <w:szCs w:val="24"/>
        </w:rPr>
        <w:t xml:space="preserve"> </w:t>
      </w:r>
      <w:r w:rsidRPr="00035CE1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35CE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35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≡</w:t>
      </w:r>
      <w:r w:rsidRPr="00F4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42D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42D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42D5B">
        <w:rPr>
          <w:rFonts w:ascii="Times New Roman" w:hAnsi="Times New Roman" w:cs="Times New Roman"/>
          <w:sz w:val="24"/>
          <w:szCs w:val="24"/>
        </w:rPr>
        <w:t xml:space="preserve"> = </w:t>
      </w:r>
      <w:r w:rsidRPr="00035CE1">
        <w:rPr>
          <w:rFonts w:ascii="Times New Roman" w:hAnsi="Times New Roman" w:cs="Times New Roman"/>
          <w:sz w:val="24"/>
          <w:szCs w:val="24"/>
        </w:rPr>
        <w:t>0,</w:t>
      </w:r>
      <w:r w:rsidRPr="00F4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42D5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D5B">
        <w:rPr>
          <w:rFonts w:ascii="Times New Roman" w:hAnsi="Times New Roman" w:cs="Times New Roman"/>
          <w:sz w:val="24"/>
          <w:szCs w:val="24"/>
        </w:rPr>
        <w:t xml:space="preserve">≡ </w:t>
      </w:r>
      <w:r>
        <w:rPr>
          <w:rFonts w:ascii="Times New Roman" w:hAnsi="Times New Roman" w:cs="Times New Roman"/>
          <w:sz w:val="24"/>
          <w:szCs w:val="24"/>
        </w:rPr>
        <w:t>μ</w:t>
      </w:r>
      <w:r w:rsidRPr="00035C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причем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42D5B">
        <w:rPr>
          <w:rFonts w:ascii="Times New Roman" w:hAnsi="Times New Roman" w:cs="Times New Roman"/>
          <w:sz w:val="24"/>
          <w:szCs w:val="24"/>
        </w:rPr>
        <w:t xml:space="preserve"> &gt; </w:t>
      </w:r>
      <w:r>
        <w:rPr>
          <w:rFonts w:ascii="Times New Roman" w:hAnsi="Times New Roman" w:cs="Times New Roman"/>
          <w:sz w:val="24"/>
          <w:szCs w:val="24"/>
        </w:rPr>
        <w:t>2μ</w:t>
      </w:r>
      <w:r w:rsidRPr="00F42D5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например, реакция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42D5B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γ</w:t>
      </w:r>
      <w:r w:rsidRPr="00F4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→</w:t>
      </w:r>
      <w:r w:rsidRPr="00F42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42D5B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π</w:t>
      </w:r>
      <w:r w:rsidRPr="00035CE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42D5B">
        <w:rPr>
          <w:rFonts w:ascii="Times New Roman" w:hAnsi="Times New Roman" w:cs="Times New Roman"/>
          <w:sz w:val="24"/>
          <w:szCs w:val="24"/>
        </w:rPr>
        <w:t>).</w:t>
      </w:r>
      <w:bookmarkEnd w:id="0"/>
    </w:p>
    <w:p w:rsidR="00E725DA" w:rsidRPr="002E6138" w:rsidRDefault="00E725DA" w:rsidP="00E725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386" w:rsidRDefault="004D2386"/>
    <w:sectPr w:rsidR="004D2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A5E10"/>
    <w:multiLevelType w:val="hybridMultilevel"/>
    <w:tmpl w:val="2A72E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BC"/>
    <w:rsid w:val="00035CE1"/>
    <w:rsid w:val="000404BC"/>
    <w:rsid w:val="001B7E25"/>
    <w:rsid w:val="002E6138"/>
    <w:rsid w:val="00473465"/>
    <w:rsid w:val="004D2386"/>
    <w:rsid w:val="00554E33"/>
    <w:rsid w:val="00BE1821"/>
    <w:rsid w:val="00E725DA"/>
    <w:rsid w:val="00F4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3</cp:revision>
  <dcterms:created xsi:type="dcterms:W3CDTF">2018-04-13T13:44:00Z</dcterms:created>
  <dcterms:modified xsi:type="dcterms:W3CDTF">2018-04-13T21:42:00Z</dcterms:modified>
</cp:coreProperties>
</file>